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F6263" w14:textId="1DD56544" w:rsidR="00E53998" w:rsidRDefault="00BC0006">
      <w:pPr>
        <w:pStyle w:val="Titre"/>
      </w:pPr>
      <w:r>
        <w:t xml:space="preserve">Annexe </w:t>
      </w:r>
      <w:r w:rsidR="00397A73">
        <w:t>1</w:t>
      </w:r>
    </w:p>
    <w:p w14:paraId="341F4B3C" w14:textId="7E5C20E4" w:rsidR="00E53998" w:rsidRDefault="00AC0A98" w:rsidP="00964E77">
      <w:pPr>
        <w:pStyle w:val="Titre"/>
      </w:pPr>
      <w:bookmarkStart w:id="0" w:name="_Hlk156312000"/>
      <w:r>
        <w:t xml:space="preserve">Formulaire </w:t>
      </w:r>
      <w:r w:rsidR="00161BE1">
        <w:t xml:space="preserve">en ligne de la </w:t>
      </w:r>
      <w:r>
        <w:t>demande</w:t>
      </w:r>
    </w:p>
    <w:p w14:paraId="55AB11DA" w14:textId="7F81DEF2" w:rsidR="00964E77" w:rsidRDefault="00964E77" w:rsidP="00964E77">
      <w:pPr>
        <w:rPr>
          <w:rFonts w:ascii="Marianne" w:eastAsia="Arial" w:hAnsi="Marianne"/>
          <w:bCs/>
          <w:i/>
        </w:rPr>
      </w:pPr>
      <w:bookmarkStart w:id="1" w:name="_Hlk158639929"/>
      <w:bookmarkEnd w:id="0"/>
      <w:r>
        <w:rPr>
          <w:rFonts w:ascii="Marianne" w:hAnsi="Marianne"/>
          <w:bCs/>
          <w:i/>
        </w:rPr>
        <w:t>Cette annexe vous permettra de préparer les réponses qu’il conviendra de renseigner dans le formulaire en ligne</w:t>
      </w:r>
      <w:r w:rsidR="00AF1302">
        <w:rPr>
          <w:rFonts w:ascii="Marianne" w:hAnsi="Marianne"/>
          <w:bCs/>
          <w:i/>
        </w:rPr>
        <w:t xml:space="preserve"> </w:t>
      </w:r>
      <w:r>
        <w:rPr>
          <w:rFonts w:ascii="Marianne" w:hAnsi="Marianne"/>
          <w:bCs/>
          <w:i/>
        </w:rPr>
        <w:t>:</w:t>
      </w:r>
    </w:p>
    <w:p w14:paraId="088A3FFB" w14:textId="67120D0D" w:rsidR="004D4968" w:rsidRDefault="00397A73" w:rsidP="00964E77">
      <w:pPr>
        <w:rPr>
          <w:rStyle w:val="Lienhypertexte"/>
          <w:rFonts w:ascii="Marianne" w:hAnsi="Marianne"/>
          <w:shd w:val="clear" w:color="auto" w:fill="FFFFFF"/>
        </w:rPr>
      </w:pPr>
      <w:hyperlink r:id="rId7" w:history="1">
        <w:r w:rsidRPr="00082078">
          <w:rPr>
            <w:rStyle w:val="Lienhypertexte"/>
            <w:rFonts w:ascii="Marianne" w:hAnsi="Marianne"/>
            <w:shd w:val="clear" w:color="auto" w:fill="FFFFFF"/>
          </w:rPr>
          <w:t>https://www.demarches-simplifiees.fr/commencer/aap-l-eau-d-ici-2025</w:t>
        </w:r>
      </w:hyperlink>
    </w:p>
    <w:p w14:paraId="7C6BFB55" w14:textId="4B4A9D88" w:rsidR="00964E77" w:rsidRDefault="00964E77" w:rsidP="00964E77">
      <w:pPr>
        <w:rPr>
          <w:rFonts w:ascii="Marianne" w:hAnsi="Marianne"/>
          <w:bCs/>
          <w:i/>
        </w:rPr>
      </w:pPr>
      <w:r>
        <w:rPr>
          <w:rFonts w:ascii="Marianne" w:hAnsi="Marianne"/>
          <w:bCs/>
          <w:i/>
        </w:rPr>
        <w:t>Les champs avec une astérisque (*) sont obligatoires pour transmettre votre demande.</w:t>
      </w:r>
    </w:p>
    <w:p w14:paraId="5595E14A" w14:textId="77777777" w:rsidR="00964E77" w:rsidRDefault="00964E77" w:rsidP="00964E77">
      <w:pPr>
        <w:spacing w:before="240"/>
        <w:rPr>
          <w:rFonts w:ascii="Marianne" w:hAnsi="Marianne"/>
          <w:bCs/>
          <w:i/>
        </w:rPr>
      </w:pPr>
      <w:r>
        <w:rPr>
          <w:rFonts w:ascii="Marianne" w:hAnsi="Marianne"/>
          <w:bCs/>
          <w:i/>
        </w:rPr>
        <w:t xml:space="preserve">Le mode d’emploi pour utiliser la plateforme Démarches Simplifiées est disponible en suivant ce lien : </w:t>
      </w:r>
      <w:hyperlink r:id="rId8" w:history="1">
        <w:r>
          <w:rPr>
            <w:rStyle w:val="LienInternet"/>
            <w:rFonts w:ascii="Marianne" w:hAnsi="Marianne" w:cs="Calibri"/>
            <w:bCs/>
            <w:i/>
          </w:rPr>
          <w:t>https://doc.demarches-simplifiees.fr/tutoriels/tutoriel-usager</w:t>
        </w:r>
      </w:hyperlink>
    </w:p>
    <w:p w14:paraId="71F0C5FF" w14:textId="77777777" w:rsidR="00964E77" w:rsidRPr="00574CA3" w:rsidRDefault="00964E77" w:rsidP="00964E77">
      <w:pPr>
        <w:spacing w:before="240"/>
        <w:rPr>
          <w:rFonts w:ascii="Marianne" w:hAnsi="Marianne"/>
          <w:b/>
        </w:rPr>
      </w:pPr>
      <w:r w:rsidRPr="00574CA3">
        <w:rPr>
          <w:rFonts w:ascii="Marianne" w:hAnsi="Marianne"/>
          <w:b/>
        </w:rPr>
        <w:t>IDENTITE DU PORTEUR DE PROJET</w:t>
      </w:r>
    </w:p>
    <w:tbl>
      <w:tblPr>
        <w:tblW w:w="100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827"/>
        <w:gridCol w:w="312"/>
      </w:tblGrid>
      <w:tr w:rsidR="00964E77" w14:paraId="2774F912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8B9FA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Nom du porteur de projet*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38CDA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F69A7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41097494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3F35E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N°SIRET de l’EPCI*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3018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DE57C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573DE8BE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A23E4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Département*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984D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9DD6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052EE2EA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69E3B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Population du territoire du porteur de projet* (en nombre d’habitants)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3C23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CEA8B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6ADB1D20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3EDC4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Population de l’intercommunalité dans lequel s’inscrit le projet* (en nombre d’habitants)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7256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2A14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</w:tbl>
    <w:p w14:paraId="24BCFFBE" w14:textId="77777777" w:rsidR="00574CA3" w:rsidRPr="00377345" w:rsidRDefault="00964E77" w:rsidP="00574CA3">
      <w:pPr>
        <w:spacing w:before="240"/>
        <w:rPr>
          <w:rFonts w:ascii="Marianne" w:hAnsi="Marianne"/>
          <w:bCs/>
        </w:rPr>
      </w:pPr>
      <w:r w:rsidRPr="00574CA3">
        <w:rPr>
          <w:rFonts w:ascii="Marianne" w:hAnsi="Marianne"/>
          <w:b/>
        </w:rPr>
        <w:t>PERSONNES EN CHARGE DU SUIVI DU DOSSIER</w:t>
      </w:r>
      <w:r w:rsidR="00574CA3">
        <w:rPr>
          <w:rFonts w:ascii="Marianne" w:hAnsi="Marianne"/>
          <w:bCs/>
        </w:rPr>
        <w:t xml:space="preserve"> (rajouter le nombre de personnes nécessaires au suivi du projet)</w:t>
      </w:r>
    </w:p>
    <w:tbl>
      <w:tblPr>
        <w:tblW w:w="155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827"/>
        <w:gridCol w:w="5811"/>
      </w:tblGrid>
      <w:tr w:rsidR="00964E77" w14:paraId="0DD1A992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EF32" w14:textId="50951BD8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Représentant légal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08D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4D78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02EE96C7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09A0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Civilité (Madame / Monsieur)*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512D2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FD803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0BAB1400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FFCD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Titre*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41519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1E58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3ECD5753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0B8F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Nom*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73255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2C85D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7C3E27CD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E630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Prénom*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AB3E1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7C8E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2CA870C7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E9F7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Fonction*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AABC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A777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218A3D6D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3A90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Adresse*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28FF6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9AE8E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0B8E9CA6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4F25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Adresse mail*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02266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4625F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51CEFBDE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4060" w14:textId="77777777" w:rsidR="00964E77" w:rsidRDefault="00964E77">
            <w:pPr>
              <w:ind w:left="708" w:hanging="708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Téléphone*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EAC4B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4982E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563A0E02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67B7" w14:textId="035A1DDD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lastRenderedPageBreak/>
              <w:t>Personne mandatée pour déposer la demande de subvention (si différente du représentant légal)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98D2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72C0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0D0386C0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4FE7" w14:textId="33386C72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Civilité (Madame / Monsieur)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F6FB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8DF84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5C8A2A89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2547" w14:textId="1CFEDD74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Titre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3F11A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6A42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6D109288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AB54" w14:textId="788279BD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Nom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7C05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5C918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1AFC2411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4C11" w14:textId="40853641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Prénom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CE7F1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AD222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04CA44E4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5F1D" w14:textId="517F3959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Fonction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CB8D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6CF45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70A5EC56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827E" w14:textId="18C7EE1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Adresse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8074C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CBB2F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149E7320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9F99" w14:textId="4905AB44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Adresse mail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69E7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E9B08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7FED89C1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57B6" w14:textId="79883168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Téléphone</w:t>
            </w:r>
            <w:r w:rsidR="00EF6E7C">
              <w:rPr>
                <w:rFonts w:ascii="Marianne" w:hAnsi="Marianne"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8A6BB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0FD99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17378441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B3A3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Autre personne à contacter si nécessaire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A5E3D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E24D2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33D82920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5DAC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Civilité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B61D4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4F3C1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18F5B0EC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8DC4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Nom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4336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C5280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7ACED24D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1EF5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Prénom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D72F2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F94DE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2B557DB3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C304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Fonction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51C9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26410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49E38BEC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053C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Adresse 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99408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0CA73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964E77" w14:paraId="0F2D85B1" w14:textId="77777777" w:rsidTr="00964E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B706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Téléphone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9364C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4E8A2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</w:tbl>
    <w:p w14:paraId="606E8E12" w14:textId="77777777" w:rsidR="00964E77" w:rsidRDefault="00964E77" w:rsidP="00964E77">
      <w:pPr>
        <w:spacing w:before="240"/>
        <w:rPr>
          <w:rFonts w:ascii="Marianne" w:hAnsi="Marianne" w:cs="Arial"/>
          <w:bCs/>
        </w:rPr>
      </w:pPr>
      <w:r>
        <w:rPr>
          <w:rFonts w:ascii="Marianne" w:hAnsi="Marianne"/>
          <w:bCs/>
        </w:rPr>
        <w:t>DESCRIPTIF DU PROJET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7"/>
      </w:tblGrid>
      <w:tr w:rsidR="00964E77" w14:paraId="1D72131F" w14:textId="77777777" w:rsidTr="00964E7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4047" w14:textId="77777777" w:rsidR="00964E77" w:rsidRDefault="00964E77">
            <w:pPr>
              <w:spacing w:after="0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Intitulé du projet*</w:t>
            </w:r>
          </w:p>
          <w:p w14:paraId="0AA7A150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  <w:r>
              <w:rPr>
                <w:rFonts w:ascii="Marianne" w:hAnsi="Marianne"/>
                <w:bCs/>
                <w:i/>
                <w:sz w:val="20"/>
                <w:szCs w:val="20"/>
              </w:rPr>
              <w:t>Faire une phrase courte sans verbe et contenant le(s) lieu(x) précis du projet ;</w:t>
            </w:r>
          </w:p>
          <w:p w14:paraId="5BE43268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  <w:r>
              <w:rPr>
                <w:rFonts w:ascii="Marianne" w:hAnsi="Marianne"/>
                <w:bCs/>
                <w:i/>
                <w:sz w:val="20"/>
                <w:szCs w:val="20"/>
              </w:rPr>
              <w:t>Exemples : L’eau d’ici au Pays du soleil levant ;</w:t>
            </w:r>
          </w:p>
          <w:p w14:paraId="5C6EB066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  <w:tr w:rsidR="00964E77" w14:paraId="45AF9E32" w14:textId="77777777" w:rsidTr="00964E7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4C7A" w14:textId="77777777" w:rsidR="00964E77" w:rsidRDefault="00964E77">
            <w:pPr>
              <w:spacing w:after="0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Description du projet*</w:t>
            </w:r>
          </w:p>
          <w:p w14:paraId="0906B15A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  <w:r>
              <w:rPr>
                <w:rFonts w:ascii="Marianne" w:hAnsi="Marianne"/>
                <w:bCs/>
                <w:i/>
                <w:sz w:val="20"/>
                <w:szCs w:val="20"/>
              </w:rPr>
              <w:t>Décrire votre projet concernant l’amélioration de la qualité de l’eau sur votre territoire.</w:t>
            </w:r>
          </w:p>
          <w:p w14:paraId="60CE72AE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  <w:r>
              <w:rPr>
                <w:rFonts w:ascii="Marianne" w:hAnsi="Marianne"/>
                <w:bCs/>
                <w:i/>
                <w:sz w:val="20"/>
                <w:szCs w:val="20"/>
              </w:rPr>
              <w:t>(Contexte, présentation du territoire, problématique/enjeux, si possible disposé d’une cartographie du projet avec les différents enjeux du territoires…)</w:t>
            </w:r>
          </w:p>
          <w:p w14:paraId="6B1264C2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  <w:p w14:paraId="3BB067BA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  <w:p w14:paraId="79883125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  <w:p w14:paraId="78D24BD4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  <w:p w14:paraId="36B3F9BB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  <w:p w14:paraId="31803C33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  <w:p w14:paraId="1F922C06" w14:textId="77777777" w:rsidR="00964E77" w:rsidRDefault="00964E77">
            <w:pPr>
              <w:spacing w:after="0"/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</w:tbl>
    <w:p w14:paraId="0A86FE9D" w14:textId="77777777" w:rsidR="00EF6E7C" w:rsidRDefault="00EF6E7C" w:rsidP="00964E77">
      <w:pPr>
        <w:ind w:left="-142" w:right="-1"/>
        <w:rPr>
          <w:rFonts w:ascii="Marianne" w:hAnsi="Marianne"/>
          <w:bCs/>
        </w:rPr>
      </w:pPr>
    </w:p>
    <w:p w14:paraId="47A270AD" w14:textId="77777777" w:rsidR="00EF6E7C" w:rsidRDefault="00EF6E7C" w:rsidP="00964E77">
      <w:pPr>
        <w:ind w:left="-142" w:right="-1"/>
        <w:rPr>
          <w:rFonts w:ascii="Marianne" w:hAnsi="Marianne"/>
          <w:bCs/>
        </w:rPr>
      </w:pPr>
    </w:p>
    <w:p w14:paraId="52A955B0" w14:textId="40D9993D" w:rsidR="00574CA3" w:rsidRPr="00167726" w:rsidRDefault="00574CA3" w:rsidP="00574CA3">
      <w:pPr>
        <w:ind w:left="-142" w:right="-1"/>
        <w:rPr>
          <w:rFonts w:ascii="Marianne" w:hAnsi="Marianne"/>
          <w:bCs/>
        </w:rPr>
      </w:pPr>
      <w:r w:rsidRPr="00183E8D">
        <w:rPr>
          <w:rFonts w:ascii="Marianne" w:hAnsi="Marianne"/>
          <w:b/>
        </w:rPr>
        <w:lastRenderedPageBreak/>
        <w:t>Captages prioritaires concernés par le projet</w:t>
      </w:r>
      <w:r>
        <w:rPr>
          <w:rFonts w:ascii="Marianne" w:hAnsi="Marianne"/>
          <w:bCs/>
        </w:rPr>
        <w:t xml:space="preserve"> (rajouter autant de ligne ;/éléments que de captages correspondant à votre </w:t>
      </w:r>
      <w:r w:rsidR="006E2ABB">
        <w:rPr>
          <w:rFonts w:ascii="Marianne" w:hAnsi="Marianne"/>
          <w:bCs/>
        </w:rPr>
        <w:t>contexte) *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39"/>
      </w:tblGrid>
      <w:tr w:rsidR="00964E77" w14:paraId="6686DCCA" w14:textId="77777777" w:rsidTr="00964E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E13D51" w14:textId="77777777" w:rsidR="00964E77" w:rsidRDefault="00964E77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Nom du captage*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FA1F13" w14:textId="77777777" w:rsidR="00964E77" w:rsidRDefault="00964E77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Problématiques / bilan actions menées sur le captage*</w:t>
            </w:r>
          </w:p>
        </w:tc>
      </w:tr>
      <w:tr w:rsidR="00964E77" w14:paraId="702224CA" w14:textId="77777777" w:rsidTr="00964E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16C2" w14:textId="77777777" w:rsidR="00964E77" w:rsidRDefault="00964E77">
            <w:pPr>
              <w:rPr>
                <w:rFonts w:ascii="Marianne" w:hAnsi="Marianne"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0777" w14:textId="77777777" w:rsidR="00964E77" w:rsidRDefault="00964E77">
            <w:pPr>
              <w:rPr>
                <w:rFonts w:ascii="Marianne" w:hAnsi="Marianne"/>
                <w:bCs/>
              </w:rPr>
            </w:pPr>
          </w:p>
        </w:tc>
      </w:tr>
      <w:tr w:rsidR="00964E77" w14:paraId="5069341B" w14:textId="77777777" w:rsidTr="00964E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3AF0" w14:textId="77777777" w:rsidR="00964E77" w:rsidRDefault="00964E77">
            <w:pPr>
              <w:rPr>
                <w:rFonts w:ascii="Marianne" w:hAnsi="Marianne"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F634" w14:textId="77777777" w:rsidR="00964E77" w:rsidRDefault="00964E77">
            <w:pPr>
              <w:snapToGrid w:val="0"/>
              <w:rPr>
                <w:rFonts w:ascii="Marianne" w:hAnsi="Marianne"/>
                <w:bCs/>
              </w:rPr>
            </w:pPr>
          </w:p>
        </w:tc>
      </w:tr>
    </w:tbl>
    <w:p w14:paraId="057D3D27" w14:textId="2C676B3F" w:rsidR="00574CA3" w:rsidRPr="00167726" w:rsidRDefault="00574CA3" w:rsidP="00E85214">
      <w:pPr>
        <w:spacing w:before="240"/>
        <w:ind w:left="-142" w:right="-1"/>
        <w:rPr>
          <w:rFonts w:ascii="Marianne" w:hAnsi="Marianne"/>
          <w:bCs/>
        </w:rPr>
      </w:pPr>
      <w:r w:rsidRPr="00183E8D">
        <w:rPr>
          <w:rFonts w:ascii="Marianne" w:hAnsi="Marianne"/>
          <w:b/>
        </w:rPr>
        <w:t>Partenariats envisagés que vous souhaitez mobiliser dans le cadre du projet</w:t>
      </w:r>
      <w:r>
        <w:rPr>
          <w:rFonts w:ascii="Marianne" w:hAnsi="Marianne"/>
          <w:bCs/>
        </w:rPr>
        <w:t>* (rajouter autant de ligne/éléments que de partenaires souhaités)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127"/>
        <w:gridCol w:w="2409"/>
      </w:tblGrid>
      <w:tr w:rsidR="00200BC8" w14:paraId="1859FC62" w14:textId="5721E2AB" w:rsidTr="00200BC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75B076" w14:textId="1619C18D" w:rsidR="00200BC8" w:rsidRDefault="00200BC8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Type de partenaires (case à cocher)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FF5B30" w14:textId="752C9E68" w:rsidR="00200BC8" w:rsidRDefault="00200BC8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Liste partenaire(s) à mobiliser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01ADF6" w14:textId="6532FA66" w:rsidR="00200BC8" w:rsidRDefault="00200BC8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Raison(s) de mobiliser le(s) partenaire(s)</w:t>
            </w:r>
          </w:p>
        </w:tc>
      </w:tr>
      <w:tr w:rsidR="00200BC8" w14:paraId="0D0B3616" w14:textId="3D7B892A" w:rsidTr="00200BC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FB11" w14:textId="1AE410FB" w:rsidR="00200BC8" w:rsidRDefault="00200BC8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Institutions et collectivités (Communes, communautés de commune, syndicat mixte, PETR …)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F40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DF15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</w:tr>
      <w:tr w:rsidR="00200BC8" w14:paraId="2784CB8E" w14:textId="780005C3" w:rsidTr="00200BC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A770" w14:textId="77777777" w:rsidR="00200BC8" w:rsidRDefault="00200BC8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Service de l’Etat et assimilés (ex : DREAL,DRAAF, DDT, ARS, Agence de l’Eau, ….)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2511" w14:textId="77777777" w:rsidR="00200BC8" w:rsidRDefault="00200BC8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0194" w14:textId="77777777" w:rsidR="00200BC8" w:rsidRDefault="00200BC8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200BC8" w14:paraId="11E19C17" w14:textId="334B486F" w:rsidTr="00200BC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D0EB" w14:textId="77777777" w:rsidR="00200BC8" w:rsidRDefault="00200BC8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Monde agricole (ex : Coop, syndicats agricoles, chambre d’agriculture, agro-industrie ….)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820B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909B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</w:tr>
      <w:tr w:rsidR="00200BC8" w14:paraId="1ECEAC49" w14:textId="648672AF" w:rsidTr="00200BC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DEBC2" w14:textId="49609FED" w:rsidR="00200BC8" w:rsidRDefault="00200BC8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Acteurs économiques hors agricole (ex : industrie, artisans, commerce …)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3D4E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7E64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</w:tr>
      <w:tr w:rsidR="00200BC8" w14:paraId="06DC10E7" w14:textId="02FF7B81" w:rsidTr="00200BC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22EA" w14:textId="3B9BEEFD" w:rsidR="00200BC8" w:rsidRDefault="00200BC8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Association et/ou société civile (ex : Association de protection de l’environnement, association de pêche, que choisir !, …)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6645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A7AE" w14:textId="77777777" w:rsidR="00200BC8" w:rsidRDefault="00200BC8">
            <w:pPr>
              <w:rPr>
                <w:rFonts w:ascii="Marianne" w:hAnsi="Marianne"/>
                <w:bCs/>
              </w:rPr>
            </w:pPr>
          </w:p>
        </w:tc>
      </w:tr>
    </w:tbl>
    <w:p w14:paraId="2F36236C" w14:textId="77777777" w:rsidR="00574CA3" w:rsidRPr="00183E8D" w:rsidRDefault="00574CA3" w:rsidP="00574CA3">
      <w:pPr>
        <w:spacing w:before="100" w:beforeAutospacing="1" w:after="142" w:line="276" w:lineRule="auto"/>
        <w:rPr>
          <w:rFonts w:ascii="Marianne" w:hAnsi="Marianne" w:cs="Times New Roman"/>
          <w:b/>
        </w:rPr>
      </w:pPr>
      <w:r w:rsidRPr="00183E8D">
        <w:rPr>
          <w:rFonts w:ascii="Marianne" w:hAnsi="Marianne"/>
          <w:b/>
        </w:rPr>
        <w:t>Démarches engagées sur le territoire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964E77" w14:paraId="02AE758B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69402A" w14:textId="77777777" w:rsidR="00964E77" w:rsidRDefault="00964E77">
            <w:pPr>
              <w:spacing w:after="0"/>
              <w:rPr>
                <w:rFonts w:ascii="Marianne" w:hAnsi="Marianne" w:cs="Arial"/>
                <w:bCs/>
                <w:i/>
              </w:rPr>
            </w:pPr>
            <w:bookmarkStart w:id="2" w:name="page51R_mcid14"/>
            <w:bookmarkEnd w:id="2"/>
            <w:r>
              <w:rPr>
                <w:rFonts w:ascii="Marianne" w:hAnsi="Marianne"/>
                <w:bCs/>
              </w:rPr>
              <w:t>Type de Dossier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CF59A2" w14:textId="77777777" w:rsidR="00964E77" w:rsidRDefault="00964E77">
            <w:pPr>
              <w:spacing w:after="0" w:line="276" w:lineRule="auto"/>
              <w:rPr>
                <w:rFonts w:ascii="Marianne" w:hAnsi="Marianne"/>
                <w:bCs/>
              </w:rPr>
            </w:pPr>
          </w:p>
        </w:tc>
      </w:tr>
      <w:tr w:rsidR="00964E77" w14:paraId="75D246A7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193A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CLS : Contrat locale de santé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CE12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Oui / Non</w:t>
            </w:r>
          </w:p>
        </w:tc>
      </w:tr>
      <w:tr w:rsidR="00964E77" w14:paraId="5DCC0478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64C3" w14:textId="77777777" w:rsidR="00964E77" w:rsidRDefault="00964E77">
            <w:pPr>
              <w:spacing w:after="0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CRTE : Contrat de relance et de transition écologique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5C7E" w14:textId="77777777" w:rsidR="00964E77" w:rsidRDefault="00964E77">
            <w:pPr>
              <w:snapToGrid w:val="0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Oui / Non</w:t>
            </w:r>
          </w:p>
        </w:tc>
      </w:tr>
      <w:tr w:rsidR="00964E77" w14:paraId="21B4BA92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605C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PAT  : Projet alimentaire territoriaux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916C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Oui / Non</w:t>
            </w:r>
          </w:p>
        </w:tc>
      </w:tr>
      <w:tr w:rsidR="00964E77" w14:paraId="687F6E23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40D1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PTGE  : Projet de territoire pour la gestion de l’eau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5A3B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Oui / Non</w:t>
            </w:r>
          </w:p>
        </w:tc>
      </w:tr>
      <w:tr w:rsidR="00964E77" w14:paraId="5F244984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1359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PSE/MAEC  : Paiement pour service environnementaux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26FB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Oui / Non</w:t>
            </w:r>
          </w:p>
        </w:tc>
      </w:tr>
      <w:tr w:rsidR="00964E77" w14:paraId="79A410E1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4118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 xml:space="preserve">Autre 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FE06" w14:textId="77777777" w:rsidR="00964E77" w:rsidRDefault="00964E77">
            <w:pPr>
              <w:rPr>
                <w:rFonts w:ascii="Marianne" w:hAnsi="Marianne"/>
                <w:bCs/>
                <w:color w:val="5983B0"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Oui / Non</w:t>
            </w:r>
          </w:p>
        </w:tc>
      </w:tr>
      <w:tr w:rsidR="00964E77" w14:paraId="6B708EF8" w14:textId="77777777" w:rsidTr="00964E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8CBD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</w:rPr>
              <w:lastRenderedPageBreak/>
              <w:t xml:space="preserve">Etat d’avancement des différents dossiers 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F204" w14:textId="77777777" w:rsidR="00964E77" w:rsidRDefault="00964E77">
            <w:pPr>
              <w:rPr>
                <w:rFonts w:ascii="Marianne" w:hAnsi="Marianne"/>
                <w:bCs/>
                <w:color w:val="5983B0"/>
                <w:sz w:val="20"/>
                <w:szCs w:val="20"/>
              </w:rPr>
            </w:pPr>
            <w:r>
              <w:rPr>
                <w:rFonts w:ascii="Marianne" w:hAnsi="Marianne"/>
                <w:bCs/>
              </w:rPr>
              <w:t>Pour chaque dossier indiquer : date de signature, date de mise en place, historique du dossier, ….</w:t>
            </w:r>
          </w:p>
        </w:tc>
      </w:tr>
    </w:tbl>
    <w:p w14:paraId="5829A253" w14:textId="07BB5AC8" w:rsidR="00964E77" w:rsidRPr="00574CA3" w:rsidRDefault="00964E77" w:rsidP="00964E77">
      <w:pPr>
        <w:spacing w:before="100" w:beforeAutospacing="1" w:after="142" w:line="276" w:lineRule="auto"/>
        <w:rPr>
          <w:rFonts w:ascii="Marianne" w:hAnsi="Marianne" w:cs="Times New Roman"/>
          <w:b/>
        </w:rPr>
      </w:pPr>
      <w:r w:rsidRPr="00574CA3">
        <w:rPr>
          <w:rFonts w:ascii="Marianne" w:hAnsi="Marianne"/>
          <w:b/>
        </w:rPr>
        <w:t>A</w:t>
      </w:r>
      <w:r w:rsidR="00574CA3">
        <w:rPr>
          <w:rFonts w:ascii="Marianne" w:hAnsi="Marianne"/>
          <w:b/>
        </w:rPr>
        <w:t>TOUT(S)</w:t>
      </w:r>
      <w:r w:rsidRPr="00574CA3">
        <w:rPr>
          <w:rFonts w:ascii="Marianne" w:hAnsi="Marianne"/>
          <w:b/>
        </w:rPr>
        <w:t>/</w:t>
      </w:r>
      <w:r w:rsidR="00574CA3">
        <w:rPr>
          <w:rFonts w:ascii="Marianne" w:hAnsi="Marianne"/>
          <w:b/>
        </w:rPr>
        <w:t>CONTRAINTE(S)</w:t>
      </w:r>
      <w:r w:rsidRPr="00574CA3">
        <w:rPr>
          <w:rFonts w:ascii="Marianne" w:hAnsi="Marianne"/>
          <w:b/>
        </w:rPr>
        <w:t xml:space="preserve"> </w:t>
      </w:r>
      <w:r w:rsidR="00574CA3">
        <w:rPr>
          <w:rFonts w:ascii="Marianne" w:hAnsi="Marianne"/>
          <w:b/>
        </w:rPr>
        <w:t>DU TERRITOIRE</w:t>
      </w:r>
    </w:p>
    <w:tbl>
      <w:tblPr>
        <w:tblW w:w="9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6664"/>
      </w:tblGrid>
      <w:tr w:rsidR="00964E77" w14:paraId="02E675DF" w14:textId="77777777" w:rsidTr="00964E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2916" w14:textId="77777777" w:rsidR="00964E77" w:rsidRDefault="00964E77">
            <w:pPr>
              <w:spacing w:after="0"/>
              <w:rPr>
                <w:rFonts w:ascii="Marianne" w:hAnsi="Marianne" w:cs="Arial"/>
                <w:bCs/>
                <w:i/>
              </w:rPr>
            </w:pPr>
            <w:r>
              <w:rPr>
                <w:rFonts w:ascii="Marianne" w:hAnsi="Marianne"/>
                <w:bCs/>
              </w:rPr>
              <w:t>Atouts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1028" w14:textId="77777777" w:rsidR="00964E77" w:rsidRDefault="00964E77">
            <w:pPr>
              <w:spacing w:after="0" w:line="276" w:lineRule="auto"/>
              <w:jc w:val="center"/>
              <w:rPr>
                <w:rFonts w:ascii="Marianne" w:hAnsi="Marianne"/>
                <w:bCs/>
              </w:rPr>
            </w:pPr>
          </w:p>
        </w:tc>
      </w:tr>
      <w:tr w:rsidR="00964E77" w14:paraId="239AABCC" w14:textId="77777777" w:rsidTr="00964E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AD59" w14:textId="77777777" w:rsidR="00964E77" w:rsidRDefault="00964E77">
            <w:pPr>
              <w:spacing w:after="142" w:line="276" w:lineRule="auto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</w:rPr>
              <w:t>Contraintes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182A" w14:textId="77777777" w:rsidR="00964E77" w:rsidRDefault="00964E77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</w:p>
        </w:tc>
      </w:tr>
    </w:tbl>
    <w:p w14:paraId="7FBD6ED9" w14:textId="77777777" w:rsidR="00964E77" w:rsidRPr="00574CA3" w:rsidRDefault="00964E77" w:rsidP="00964E77">
      <w:pPr>
        <w:spacing w:before="240"/>
        <w:rPr>
          <w:rFonts w:ascii="Marianne" w:hAnsi="Marianne" w:cs="Arial"/>
          <w:b/>
        </w:rPr>
      </w:pPr>
      <w:r w:rsidRPr="00574CA3">
        <w:rPr>
          <w:rFonts w:ascii="Marianne" w:hAnsi="Marianne"/>
          <w:b/>
        </w:rPr>
        <w:t>CALENDRIER PRÉVISIONNEL du PROJET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964E77" w14:paraId="058572C1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6E73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Date prévisionnelle du début du projet :</w:t>
            </w:r>
          </w:p>
          <w:p w14:paraId="7263EFBE" w14:textId="44073ACA" w:rsidR="00964E77" w:rsidRDefault="0027357B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27357B">
              <w:rPr>
                <w:rFonts w:ascii="Marianne" w:hAnsi="Marianne"/>
                <w:bCs/>
                <w:i/>
                <w:sz w:val="20"/>
                <w:szCs w:val="20"/>
              </w:rPr>
              <w:t xml:space="preserve">Indiquez la date à laquelle </w:t>
            </w:r>
            <w:r w:rsidR="00AF1302">
              <w:rPr>
                <w:rFonts w:ascii="Marianne" w:hAnsi="Marianne"/>
                <w:bCs/>
                <w:i/>
                <w:sz w:val="20"/>
                <w:szCs w:val="20"/>
              </w:rPr>
              <w:t>le porteur de projet</w:t>
            </w:r>
            <w:r w:rsidRPr="0027357B">
              <w:rPr>
                <w:rFonts w:ascii="Marianne" w:hAnsi="Marianne"/>
                <w:bCs/>
                <w:i/>
                <w:sz w:val="20"/>
                <w:szCs w:val="20"/>
              </w:rPr>
              <w:t xml:space="preserve"> souhaiterait débuter le projet. Au plus tôt après le dépôt de dossier de candidature (ex : 1er comité de pilotage, signature de la convention, …)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E2D" w14:textId="77777777" w:rsidR="00964E77" w:rsidRDefault="00964E77">
            <w:pPr>
              <w:rPr>
                <w:rFonts w:ascii="Marianne" w:hAnsi="Marianne"/>
                <w:bCs/>
              </w:rPr>
            </w:pPr>
          </w:p>
        </w:tc>
      </w:tr>
      <w:tr w:rsidR="00964E77" w14:paraId="488B0FE6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1A12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Date prévisionnelle de la construction de la feuille de route :</w:t>
            </w:r>
          </w:p>
          <w:p w14:paraId="12451B14" w14:textId="09DDE7DF" w:rsidR="00964E77" w:rsidRDefault="0027357B">
            <w:pPr>
              <w:rPr>
                <w:rFonts w:ascii="Marianne" w:hAnsi="Marianne"/>
                <w:bCs/>
                <w:sz w:val="20"/>
                <w:szCs w:val="20"/>
              </w:rPr>
            </w:pPr>
            <w:r w:rsidRPr="0027357B">
              <w:rPr>
                <w:rFonts w:ascii="Marianne" w:hAnsi="Marianne"/>
                <w:bCs/>
                <w:i/>
                <w:sz w:val="20"/>
                <w:szCs w:val="20"/>
              </w:rPr>
              <w:t xml:space="preserve">Indiquez la date à laquelle </w:t>
            </w:r>
            <w:r w:rsidR="00AF1302">
              <w:rPr>
                <w:rFonts w:ascii="Marianne" w:hAnsi="Marianne"/>
                <w:bCs/>
                <w:i/>
                <w:sz w:val="20"/>
                <w:szCs w:val="20"/>
              </w:rPr>
              <w:t>le porteur de projet</w:t>
            </w:r>
            <w:r w:rsidRPr="0027357B">
              <w:rPr>
                <w:rFonts w:ascii="Marianne" w:hAnsi="Marianne"/>
                <w:bCs/>
                <w:i/>
                <w:sz w:val="20"/>
                <w:szCs w:val="20"/>
              </w:rPr>
              <w:t xml:space="preserve"> souhaiterait débuter la construction de la feuille de route. Au plus tard dans les 6 mois suivant l’annonce des lauréats.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8F88" w14:textId="77777777" w:rsidR="00964E77" w:rsidRDefault="00964E77">
            <w:pPr>
              <w:rPr>
                <w:rFonts w:ascii="Marianne" w:hAnsi="Marianne"/>
                <w:bCs/>
              </w:rPr>
            </w:pPr>
          </w:p>
        </w:tc>
      </w:tr>
      <w:tr w:rsidR="00964E77" w14:paraId="614B1BB2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CCF1" w14:textId="77777777" w:rsidR="00964E77" w:rsidRDefault="00964E77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Date prévisionnelle de début de la mise en place des actions de la feuille de route :</w:t>
            </w:r>
          </w:p>
          <w:p w14:paraId="52DBE801" w14:textId="3D95C38B" w:rsidR="00964E77" w:rsidRDefault="0027357B">
            <w:pPr>
              <w:rPr>
                <w:rFonts w:ascii="Marianne" w:hAnsi="Marianne"/>
                <w:bCs/>
                <w:sz w:val="20"/>
                <w:szCs w:val="20"/>
              </w:rPr>
            </w:pPr>
            <w:r w:rsidRPr="0027357B">
              <w:rPr>
                <w:rFonts w:ascii="Marianne" w:hAnsi="Marianne"/>
                <w:bCs/>
                <w:i/>
                <w:sz w:val="20"/>
                <w:szCs w:val="20"/>
              </w:rPr>
              <w:t xml:space="preserve">Indiquez la date à laquelle </w:t>
            </w:r>
            <w:r w:rsidR="00AF1302">
              <w:rPr>
                <w:rFonts w:ascii="Marianne" w:hAnsi="Marianne"/>
                <w:bCs/>
                <w:i/>
                <w:sz w:val="20"/>
                <w:szCs w:val="20"/>
              </w:rPr>
              <w:t>le porteur de projet</w:t>
            </w:r>
            <w:r w:rsidRPr="0027357B">
              <w:rPr>
                <w:rFonts w:ascii="Marianne" w:hAnsi="Marianne"/>
                <w:bCs/>
                <w:i/>
                <w:sz w:val="20"/>
                <w:szCs w:val="20"/>
              </w:rPr>
              <w:t xml:space="preserve"> souhaiterait débuter la mise en place des actions sur le territoire. Au plus tard dans les 12 mois suivant l’annonce des lauréats.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5FE1" w14:textId="77777777" w:rsidR="00964E77" w:rsidRDefault="00964E77">
            <w:pPr>
              <w:rPr>
                <w:rFonts w:ascii="Marianne" w:hAnsi="Marianne"/>
                <w:bCs/>
              </w:rPr>
            </w:pPr>
          </w:p>
        </w:tc>
      </w:tr>
    </w:tbl>
    <w:p w14:paraId="19725727" w14:textId="77777777" w:rsidR="00964E77" w:rsidRPr="00574CA3" w:rsidRDefault="00964E77" w:rsidP="00964E77">
      <w:pPr>
        <w:spacing w:before="240"/>
        <w:rPr>
          <w:rFonts w:ascii="Marianne" w:hAnsi="Marianne" w:cs="Arial"/>
          <w:b/>
        </w:rPr>
      </w:pPr>
      <w:r w:rsidRPr="00574CA3">
        <w:rPr>
          <w:rFonts w:ascii="Marianne" w:hAnsi="Marianne"/>
          <w:b/>
        </w:rPr>
        <w:t>FINANCEMENT DU PROJET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574CA3" w14:paraId="76179394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44B0" w14:textId="0E2BFCAF" w:rsidR="00574CA3" w:rsidRDefault="00574CA3" w:rsidP="00574CA3">
            <w:pPr>
              <w:rPr>
                <w:rFonts w:ascii="Marianne" w:hAnsi="Marianne"/>
                <w:bCs/>
                <w:sz w:val="20"/>
                <w:szCs w:val="20"/>
              </w:rPr>
            </w:pPr>
            <w:r w:rsidRPr="00167726">
              <w:rPr>
                <w:rFonts w:ascii="Marianne" w:hAnsi="Marianne"/>
                <w:bCs/>
                <w:sz w:val="20"/>
                <w:szCs w:val="20"/>
              </w:rPr>
              <w:t xml:space="preserve">Estimation prévisionnelle </w:t>
            </w:r>
            <w:r w:rsidRPr="00377345">
              <w:rPr>
                <w:rFonts w:ascii="Marianne" w:hAnsi="Marianne"/>
                <w:bCs/>
                <w:sz w:val="20"/>
                <w:szCs w:val="20"/>
              </w:rPr>
              <w:t>Coût total du projet (€ courant HT)*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5C2" w14:textId="77777777" w:rsidR="00574CA3" w:rsidRDefault="00574CA3" w:rsidP="00574CA3">
            <w:pPr>
              <w:rPr>
                <w:rFonts w:ascii="Marianne" w:hAnsi="Marianne"/>
                <w:bCs/>
              </w:rPr>
            </w:pPr>
          </w:p>
        </w:tc>
      </w:tr>
      <w:tr w:rsidR="00574CA3" w14:paraId="5946951D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8623" w14:textId="5F799C6D" w:rsidR="00574CA3" w:rsidRDefault="00574CA3" w:rsidP="00574CA3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Apport personnel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972" w14:textId="77777777" w:rsidR="00574CA3" w:rsidRDefault="00574CA3" w:rsidP="00574CA3">
            <w:pPr>
              <w:rPr>
                <w:rFonts w:ascii="Marianne" w:hAnsi="Marianne"/>
                <w:bCs/>
              </w:rPr>
            </w:pPr>
          </w:p>
        </w:tc>
      </w:tr>
      <w:tr w:rsidR="00574CA3" w14:paraId="75E1C9A7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EE45" w14:textId="357B71C8" w:rsidR="00574CA3" w:rsidRPr="00377345" w:rsidRDefault="00574CA3" w:rsidP="00574CA3">
            <w:pPr>
              <w:rPr>
                <w:rFonts w:ascii="Marianne" w:hAnsi="Marianne"/>
                <w:bCs/>
                <w:sz w:val="20"/>
                <w:szCs w:val="20"/>
              </w:rPr>
            </w:pPr>
            <w:r w:rsidRPr="00377345">
              <w:rPr>
                <w:rFonts w:ascii="Marianne" w:hAnsi="Marianne"/>
                <w:bCs/>
                <w:sz w:val="20"/>
                <w:szCs w:val="20"/>
              </w:rPr>
              <w:t>Aide totale demandée (€</w:t>
            </w:r>
            <w:r w:rsidR="00AF1302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Pr="00377345">
              <w:rPr>
                <w:rFonts w:ascii="Marianne" w:hAnsi="Marianne"/>
                <w:bCs/>
                <w:sz w:val="20"/>
                <w:szCs w:val="20"/>
              </w:rPr>
              <w:t>courant HT)*</w:t>
            </w:r>
          </w:p>
          <w:p w14:paraId="03D351BB" w14:textId="5520CFF7" w:rsidR="00574CA3" w:rsidRDefault="00574CA3" w:rsidP="00574CA3">
            <w:pPr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i/>
                <w:sz w:val="20"/>
                <w:szCs w:val="20"/>
              </w:rPr>
              <w:t>Y compris les</w:t>
            </w:r>
            <w:r w:rsidRPr="00377345">
              <w:rPr>
                <w:rFonts w:ascii="Marianne" w:hAnsi="Marianne"/>
                <w:bCs/>
                <w:i/>
                <w:sz w:val="20"/>
                <w:szCs w:val="20"/>
              </w:rPr>
              <w:t xml:space="preserve"> 10 000 € </w:t>
            </w:r>
            <w:r>
              <w:rPr>
                <w:rFonts w:ascii="Marianne" w:hAnsi="Marianne"/>
                <w:bCs/>
                <w:i/>
                <w:sz w:val="20"/>
                <w:szCs w:val="20"/>
              </w:rPr>
              <w:t>de la DREAL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1E64" w14:textId="77777777" w:rsidR="00574CA3" w:rsidRDefault="00574CA3" w:rsidP="00574CA3">
            <w:pPr>
              <w:rPr>
                <w:rFonts w:ascii="Marianne" w:hAnsi="Marianne"/>
                <w:bCs/>
              </w:rPr>
            </w:pPr>
          </w:p>
        </w:tc>
      </w:tr>
    </w:tbl>
    <w:p w14:paraId="7286D26A" w14:textId="77777777" w:rsidR="00964E77" w:rsidRPr="00574CA3" w:rsidRDefault="00964E77" w:rsidP="00964E77">
      <w:pPr>
        <w:spacing w:before="240"/>
        <w:rPr>
          <w:rFonts w:ascii="Marianne" w:hAnsi="Marianne" w:cs="Arial"/>
          <w:b/>
        </w:rPr>
      </w:pPr>
      <w:r w:rsidRPr="00574CA3">
        <w:rPr>
          <w:rFonts w:ascii="Marianne" w:hAnsi="Marianne"/>
          <w:b/>
        </w:rPr>
        <w:t>PIECES A FOURNIR</w:t>
      </w:r>
    </w:p>
    <w:tbl>
      <w:tblPr>
        <w:tblW w:w="762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</w:tblGrid>
      <w:tr w:rsidR="00964E77" w14:paraId="6205A934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32EE" w14:textId="77777777" w:rsidR="00964E77" w:rsidRDefault="00964E77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 xml:space="preserve">Formulaire de demande (en ligne ou en </w:t>
            </w:r>
            <w:r>
              <w:rPr>
                <w:rFonts w:ascii="Marianne" w:hAnsi="Marianne"/>
                <w:bCs/>
                <w:i/>
              </w:rPr>
              <w:t>pdf</w:t>
            </w:r>
            <w:r>
              <w:rPr>
                <w:rFonts w:ascii="Marianne" w:hAnsi="Marianne"/>
                <w:bCs/>
              </w:rPr>
              <w:t>)*</w:t>
            </w:r>
          </w:p>
        </w:tc>
      </w:tr>
      <w:tr w:rsidR="00964E77" w14:paraId="557F6178" w14:textId="77777777" w:rsidTr="00964E7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7D52" w14:textId="77777777" w:rsidR="00964E77" w:rsidRDefault="00964E77">
            <w:pPr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 xml:space="preserve">Pièces complémentaires (jusqu’à 10 pièces) </w:t>
            </w:r>
          </w:p>
        </w:tc>
      </w:tr>
      <w:bookmarkEnd w:id="1"/>
    </w:tbl>
    <w:p w14:paraId="51FA1B3C" w14:textId="77777777" w:rsidR="00E53998" w:rsidRDefault="00E53998" w:rsidP="00964E77">
      <w:pPr>
        <w:rPr>
          <w:b/>
        </w:rPr>
      </w:pPr>
    </w:p>
    <w:sectPr w:rsidR="00E53998" w:rsidSect="00F04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9BC2" w14:textId="77777777" w:rsidR="00424A24" w:rsidRDefault="00424A24">
      <w:pPr>
        <w:spacing w:after="0" w:line="240" w:lineRule="auto"/>
      </w:pPr>
      <w:r>
        <w:separator/>
      </w:r>
    </w:p>
  </w:endnote>
  <w:endnote w:type="continuationSeparator" w:id="0">
    <w:p w14:paraId="5AEB25F7" w14:textId="77777777" w:rsidR="00424A24" w:rsidRDefault="0042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Mangal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2C69" w14:textId="77777777" w:rsidR="00745859" w:rsidRDefault="007458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68AA" w14:textId="77777777" w:rsidR="00E53998" w:rsidRDefault="00BC0006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0C6EEC">
      <w:rPr>
        <w:noProof/>
      </w:rPr>
      <w:t>2</w:t>
    </w:r>
    <w:r>
      <w:fldChar w:fldCharType="end"/>
    </w:r>
  </w:p>
  <w:p w14:paraId="3E634914" w14:textId="77777777" w:rsidR="00E53998" w:rsidRDefault="00E53998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5FD" w14:textId="77777777" w:rsidR="00745859" w:rsidRDefault="007458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4338" w14:textId="77777777" w:rsidR="00424A24" w:rsidRDefault="00424A24">
      <w:pPr>
        <w:spacing w:after="0" w:line="240" w:lineRule="auto"/>
      </w:pPr>
      <w:r>
        <w:separator/>
      </w:r>
    </w:p>
  </w:footnote>
  <w:footnote w:type="continuationSeparator" w:id="0">
    <w:p w14:paraId="3D1AC806" w14:textId="77777777" w:rsidR="00424A24" w:rsidRDefault="0042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F6FB" w14:textId="77777777" w:rsidR="00745859" w:rsidRDefault="007458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F7C5" w14:textId="77777777" w:rsidR="00E53998" w:rsidRDefault="00E53998" w:rsidP="0008703F">
    <w:pPr>
      <w:pStyle w:val="En-tte"/>
      <w:tabs>
        <w:tab w:val="clear" w:pos="4536"/>
        <w:tab w:val="center" w:pos="142"/>
      </w:tabs>
      <w:jc w:val="left"/>
    </w:pPr>
  </w:p>
  <w:p w14:paraId="00572832" w14:textId="77777777" w:rsidR="00E53998" w:rsidRDefault="00E53998">
    <w:pPr>
      <w:pStyle w:val="En-tte"/>
      <w:tabs>
        <w:tab w:val="clear" w:pos="4536"/>
        <w:tab w:val="center" w:pos="14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0061" w14:textId="77777777" w:rsidR="00D0058F" w:rsidRDefault="00D005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D4F0DFB" wp14:editId="5CD85B1B">
          <wp:simplePos x="0" y="0"/>
          <wp:positionH relativeFrom="column">
            <wp:posOffset>-4445</wp:posOffset>
          </wp:positionH>
          <wp:positionV relativeFrom="paragraph">
            <wp:posOffset>198120</wp:posOffset>
          </wp:positionV>
          <wp:extent cx="1162050" cy="904875"/>
          <wp:effectExtent l="0" t="0" r="0" b="9525"/>
          <wp:wrapTopAndBottom/>
          <wp:docPr id="5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3630"/>
    <w:multiLevelType w:val="multilevel"/>
    <w:tmpl w:val="17464924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C953FC"/>
    <w:multiLevelType w:val="multilevel"/>
    <w:tmpl w:val="5FFEFBD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6036EB"/>
    <w:multiLevelType w:val="multilevel"/>
    <w:tmpl w:val="3D8EE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98"/>
    <w:rsid w:val="000604C9"/>
    <w:rsid w:val="0008703F"/>
    <w:rsid w:val="000C6EEC"/>
    <w:rsid w:val="000D491E"/>
    <w:rsid w:val="00105004"/>
    <w:rsid w:val="00144870"/>
    <w:rsid w:val="00161BE1"/>
    <w:rsid w:val="00191F15"/>
    <w:rsid w:val="001E76EB"/>
    <w:rsid w:val="00200BC8"/>
    <w:rsid w:val="00226300"/>
    <w:rsid w:val="00241B92"/>
    <w:rsid w:val="00270A57"/>
    <w:rsid w:val="0027357B"/>
    <w:rsid w:val="00284C02"/>
    <w:rsid w:val="002B56CE"/>
    <w:rsid w:val="002C4A9D"/>
    <w:rsid w:val="002C7E97"/>
    <w:rsid w:val="00397A73"/>
    <w:rsid w:val="003D257F"/>
    <w:rsid w:val="003E2DEB"/>
    <w:rsid w:val="00400B7E"/>
    <w:rsid w:val="00417576"/>
    <w:rsid w:val="00424A24"/>
    <w:rsid w:val="00427D91"/>
    <w:rsid w:val="00444539"/>
    <w:rsid w:val="0047058F"/>
    <w:rsid w:val="0048429A"/>
    <w:rsid w:val="004B484C"/>
    <w:rsid w:val="004D4968"/>
    <w:rsid w:val="00553AB2"/>
    <w:rsid w:val="00574CA3"/>
    <w:rsid w:val="005C10FF"/>
    <w:rsid w:val="006A5025"/>
    <w:rsid w:val="006E2ABB"/>
    <w:rsid w:val="0073679B"/>
    <w:rsid w:val="00741108"/>
    <w:rsid w:val="00745859"/>
    <w:rsid w:val="00766244"/>
    <w:rsid w:val="007861F4"/>
    <w:rsid w:val="008545AE"/>
    <w:rsid w:val="00862FD6"/>
    <w:rsid w:val="008B35BA"/>
    <w:rsid w:val="008B65AC"/>
    <w:rsid w:val="008F49AF"/>
    <w:rsid w:val="00916B84"/>
    <w:rsid w:val="009272F5"/>
    <w:rsid w:val="00933370"/>
    <w:rsid w:val="00940782"/>
    <w:rsid w:val="009553D6"/>
    <w:rsid w:val="0096326D"/>
    <w:rsid w:val="00964E77"/>
    <w:rsid w:val="00A1588F"/>
    <w:rsid w:val="00A53665"/>
    <w:rsid w:val="00AC0A98"/>
    <w:rsid w:val="00AF1302"/>
    <w:rsid w:val="00AF5F5F"/>
    <w:rsid w:val="00B141C7"/>
    <w:rsid w:val="00B4120A"/>
    <w:rsid w:val="00B47618"/>
    <w:rsid w:val="00BC0006"/>
    <w:rsid w:val="00C264B7"/>
    <w:rsid w:val="00C32296"/>
    <w:rsid w:val="00C3241F"/>
    <w:rsid w:val="00CA5706"/>
    <w:rsid w:val="00CC11F6"/>
    <w:rsid w:val="00CD6D4B"/>
    <w:rsid w:val="00D0058F"/>
    <w:rsid w:val="00D15FFB"/>
    <w:rsid w:val="00D257BC"/>
    <w:rsid w:val="00D629F3"/>
    <w:rsid w:val="00DB1981"/>
    <w:rsid w:val="00E53998"/>
    <w:rsid w:val="00E85214"/>
    <w:rsid w:val="00E92E58"/>
    <w:rsid w:val="00ED23FA"/>
    <w:rsid w:val="00EF6E7C"/>
    <w:rsid w:val="00F04321"/>
    <w:rsid w:val="00F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C80AFD"/>
  <w15:docId w15:val="{B251329E-02AA-4FE4-B83B-3797CC64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Calibri" w:eastAsia="Calibri" w:hAnsi="Calibri" w:cs="Calibri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alibri" w:hAnsi="Calibri" w:cs="Times New Roman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4">
    <w:name w:val="WW8Num34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b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alibri" w:hAnsi="Calibri" w:cs="Times New Roman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4">
    <w:name w:val="WW8Num47z4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b w:val="0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Calibri" w:hAnsi="Calibri" w:cs="Calibri"/>
      <w:lang w:eastAsia="zh-CN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Mentionnonrsolue1">
    <w:name w:val="Mention non résolue1"/>
    <w:qFormat/>
    <w:rPr>
      <w:color w:val="605E5C"/>
      <w:shd w:val="clear" w:color="auto" w:fill="E1DFDD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Mangal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Sansinterligne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character" w:styleId="Lienhypertexte">
    <w:name w:val="Hyperlink"/>
    <w:basedOn w:val="Policepardfaut"/>
    <w:uiPriority w:val="99"/>
    <w:unhideWhenUsed/>
    <w:rsid w:val="00B141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demarches-simplifiees.fr/tutoriels/tutoriel-usag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aap-l-eau-d-ici-20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PLANCHE Yohan</dc:creator>
  <cp:keywords/>
  <dc:description/>
  <cp:lastModifiedBy>POJER Katy</cp:lastModifiedBy>
  <cp:revision>39</cp:revision>
  <dcterms:created xsi:type="dcterms:W3CDTF">2022-09-20T10:07:00Z</dcterms:created>
  <dcterms:modified xsi:type="dcterms:W3CDTF">2025-04-15T13:57:00Z</dcterms:modified>
  <dc:language>fr-FR</dc:language>
</cp:coreProperties>
</file>